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DC04" w14:textId="0BACE2FA" w:rsidR="000C5028" w:rsidRPr="00232D45" w:rsidRDefault="005F0808" w:rsidP="00070066">
      <w:pPr>
        <w:spacing w:after="0"/>
        <w:ind w:left="1440"/>
        <w:jc w:val="center"/>
        <w:rPr>
          <w:b/>
          <w:bCs/>
          <w:sz w:val="20"/>
          <w:szCs w:val="20"/>
        </w:rPr>
      </w:pPr>
      <w:r w:rsidRPr="00232D45">
        <w:rPr>
          <w:b/>
          <w:bCs/>
          <w:sz w:val="20"/>
          <w:szCs w:val="20"/>
        </w:rPr>
        <w:t>Moravian Women’s Ministries</w:t>
      </w:r>
    </w:p>
    <w:p w14:paraId="7E021270" w14:textId="77777777" w:rsidR="005F0808" w:rsidRPr="00232D45" w:rsidRDefault="005F0808" w:rsidP="00070066">
      <w:pPr>
        <w:spacing w:after="0"/>
        <w:ind w:left="1440"/>
        <w:jc w:val="center"/>
        <w:rPr>
          <w:b/>
          <w:bCs/>
          <w:sz w:val="20"/>
          <w:szCs w:val="20"/>
        </w:rPr>
      </w:pPr>
      <w:r w:rsidRPr="00232D45">
        <w:rPr>
          <w:b/>
          <w:bCs/>
          <w:sz w:val="20"/>
          <w:szCs w:val="20"/>
        </w:rPr>
        <w:t>Planning Calendar</w:t>
      </w:r>
    </w:p>
    <w:p w14:paraId="308A45EE" w14:textId="09850D65" w:rsidR="005F0808" w:rsidRPr="00232D45" w:rsidRDefault="00AD33BC" w:rsidP="00070066">
      <w:pPr>
        <w:spacing w:after="0"/>
        <w:ind w:left="1440"/>
        <w:jc w:val="center"/>
        <w:rPr>
          <w:b/>
          <w:bCs/>
          <w:sz w:val="20"/>
          <w:szCs w:val="20"/>
        </w:rPr>
      </w:pPr>
      <w:r w:rsidRPr="00232D45">
        <w:rPr>
          <w:b/>
          <w:bCs/>
          <w:sz w:val="20"/>
          <w:szCs w:val="20"/>
        </w:rPr>
        <w:t>20</w:t>
      </w:r>
      <w:r w:rsidR="0028780F">
        <w:rPr>
          <w:b/>
          <w:bCs/>
          <w:sz w:val="20"/>
          <w:szCs w:val="20"/>
        </w:rPr>
        <w:t>20-2021</w:t>
      </w:r>
    </w:p>
    <w:p w14:paraId="43A97D06" w14:textId="03A8BC33" w:rsidR="00B86890" w:rsidRPr="00232D45" w:rsidRDefault="00460320" w:rsidP="00070066">
      <w:pPr>
        <w:spacing w:after="0"/>
        <w:ind w:left="1440"/>
        <w:jc w:val="center"/>
        <w:rPr>
          <w:b/>
          <w:bCs/>
          <w:sz w:val="20"/>
          <w:szCs w:val="20"/>
        </w:rPr>
      </w:pPr>
      <w:hyperlink r:id="rId6" w:history="1">
        <w:r w:rsidR="00E415AE" w:rsidRPr="00232D45">
          <w:rPr>
            <w:rStyle w:val="Hyperlink"/>
            <w:b/>
            <w:bCs/>
            <w:sz w:val="20"/>
            <w:szCs w:val="20"/>
          </w:rPr>
          <w:t>Pwbnorth@gmail.com</w:t>
        </w:r>
      </w:hyperlink>
    </w:p>
    <w:p w14:paraId="4BC6A648" w14:textId="48C661B8" w:rsidR="003A4801" w:rsidRPr="00232D45" w:rsidRDefault="00E908E6" w:rsidP="00070066">
      <w:pPr>
        <w:spacing w:after="0"/>
        <w:ind w:left="1440"/>
        <w:jc w:val="center"/>
        <w:rPr>
          <w:b/>
          <w:bCs/>
          <w:color w:val="00B050"/>
          <w:sz w:val="20"/>
          <w:szCs w:val="20"/>
        </w:rPr>
      </w:pPr>
      <w:proofErr w:type="gramStart"/>
      <w:r w:rsidRPr="00232D45">
        <w:rPr>
          <w:b/>
          <w:bCs/>
          <w:color w:val="00B050"/>
          <w:sz w:val="20"/>
          <w:szCs w:val="20"/>
        </w:rPr>
        <w:t>www.</w:t>
      </w:r>
      <w:r w:rsidR="00E415AE" w:rsidRPr="00232D45">
        <w:rPr>
          <w:b/>
          <w:bCs/>
          <w:color w:val="00B050"/>
          <w:sz w:val="20"/>
          <w:szCs w:val="20"/>
        </w:rPr>
        <w:t>.</w:t>
      </w:r>
      <w:proofErr w:type="gramEnd"/>
      <w:r w:rsidR="00E415AE" w:rsidRPr="00232D45">
        <w:rPr>
          <w:b/>
          <w:bCs/>
          <w:color w:val="00B050"/>
          <w:sz w:val="20"/>
          <w:szCs w:val="20"/>
        </w:rPr>
        <w:t>npwomen</w:t>
      </w:r>
      <w:r w:rsidR="00613027" w:rsidRPr="00232D45">
        <w:rPr>
          <w:b/>
          <w:bCs/>
          <w:color w:val="00B050"/>
          <w:sz w:val="20"/>
          <w:szCs w:val="20"/>
        </w:rPr>
        <w:t>.org</w:t>
      </w:r>
    </w:p>
    <w:p w14:paraId="7D9FA855" w14:textId="77777777" w:rsidR="00BA4C85" w:rsidRPr="00232D45" w:rsidRDefault="00BA4C85" w:rsidP="00070066">
      <w:pPr>
        <w:spacing w:after="0"/>
        <w:ind w:left="1440"/>
        <w:jc w:val="center"/>
        <w:rPr>
          <w:b/>
          <w:bCs/>
          <w:color w:val="00B050"/>
          <w:sz w:val="20"/>
          <w:szCs w:val="20"/>
        </w:rPr>
      </w:pPr>
    </w:p>
    <w:p w14:paraId="2302CC69" w14:textId="77777777" w:rsidR="00221BE9" w:rsidRPr="00232D45" w:rsidRDefault="00221BE9" w:rsidP="000077E6">
      <w:pPr>
        <w:spacing w:after="0"/>
        <w:rPr>
          <w:b/>
          <w:bCs/>
          <w:sz w:val="16"/>
          <w:szCs w:val="16"/>
        </w:rPr>
      </w:pPr>
    </w:p>
    <w:p w14:paraId="3D689A02" w14:textId="2A5FF91A" w:rsidR="00EB57DF" w:rsidRPr="00232D45" w:rsidRDefault="00EB57DF" w:rsidP="00070066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  <w:vertAlign w:val="superscript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 xml:space="preserve">NOVEMBER </w:t>
      </w:r>
      <w:r w:rsidR="00970DB2">
        <w:rPr>
          <w:rFonts w:ascii="Baskerville" w:hAnsi="Baskerville" w:cs="Arial"/>
          <w:b/>
          <w:bCs/>
          <w:sz w:val="20"/>
          <w:szCs w:val="20"/>
        </w:rPr>
        <w:t>1,2020</w:t>
      </w:r>
    </w:p>
    <w:p w14:paraId="70E90B9A" w14:textId="77777777" w:rsidR="001C47BD" w:rsidRPr="00232D45" w:rsidRDefault="001C47BD" w:rsidP="00070066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>MORAVIAN WOMEN’S</w:t>
      </w:r>
    </w:p>
    <w:p w14:paraId="376EFAB9" w14:textId="77777777" w:rsidR="001C47BD" w:rsidRPr="00232D45" w:rsidRDefault="001C47BD" w:rsidP="00070066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>SUNDAY</w:t>
      </w:r>
    </w:p>
    <w:p w14:paraId="379554B6" w14:textId="77777777" w:rsidR="00B86890" w:rsidRPr="001D0C22" w:rsidRDefault="00B86890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p w14:paraId="76DFAB39" w14:textId="03849C67" w:rsidR="00B86890" w:rsidRPr="001D0C22" w:rsidRDefault="00A91397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1D0C2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DECEMBER 1, 20</w:t>
      </w:r>
      <w:r w:rsidR="00970DB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20</w:t>
      </w:r>
    </w:p>
    <w:p w14:paraId="7DB89321" w14:textId="77777777" w:rsidR="00B86890" w:rsidRPr="001D0C22" w:rsidRDefault="00B86890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1D0C2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DEADLINE FOR PROVINCIAL</w:t>
      </w:r>
    </w:p>
    <w:p w14:paraId="2CF148B5" w14:textId="77777777" w:rsidR="00B86890" w:rsidRPr="001D0C22" w:rsidRDefault="00B86890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1D0C2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CARE &amp; SHARE PROJECT MONEY</w:t>
      </w:r>
    </w:p>
    <w:p w14:paraId="3F7F1B00" w14:textId="6B39EF69" w:rsidR="00B86890" w:rsidRPr="001D0C22" w:rsidRDefault="00B86890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1D0C2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Send to PWB Treasurer Marty Karow</w:t>
      </w:r>
    </w:p>
    <w:p w14:paraId="28A27007" w14:textId="6BDA095C" w:rsidR="00FB58B5" w:rsidRDefault="00FB58B5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p w14:paraId="26A60449" w14:textId="77777777" w:rsidR="00A8316A" w:rsidRPr="001D0C22" w:rsidRDefault="00A8316A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p w14:paraId="5109FD38" w14:textId="37C2622C" w:rsidR="00BF1FF3" w:rsidRDefault="00073EE1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 w:rsidRPr="001B0C30">
        <w:rPr>
          <w:rFonts w:ascii="Baskerville" w:hAnsi="Baskerville" w:cs="Arial"/>
          <w:b/>
          <w:bCs/>
          <w:color w:val="FF0000"/>
          <w:sz w:val="20"/>
          <w:szCs w:val="20"/>
        </w:rPr>
        <w:t>February 1,202</w:t>
      </w:r>
      <w:r w:rsidR="004718FB">
        <w:rPr>
          <w:rFonts w:ascii="Baskerville" w:hAnsi="Baskerville" w:cs="Arial"/>
          <w:b/>
          <w:bCs/>
          <w:color w:val="FF0000"/>
          <w:sz w:val="20"/>
          <w:szCs w:val="20"/>
        </w:rPr>
        <w:t>1</w:t>
      </w:r>
    </w:p>
    <w:p w14:paraId="3D2B2735" w14:textId="07441E6C" w:rsidR="00A95951" w:rsidRPr="001B0C30" w:rsidRDefault="00BD58AD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>
        <w:rPr>
          <w:rFonts w:ascii="Baskerville" w:hAnsi="Baskerville" w:cs="Arial"/>
          <w:b/>
          <w:bCs/>
          <w:color w:val="FF0000"/>
          <w:sz w:val="20"/>
          <w:szCs w:val="20"/>
        </w:rPr>
        <w:t>* local presidents</w:t>
      </w:r>
      <w:r w:rsidR="00BF1FF3">
        <w:rPr>
          <w:rFonts w:ascii="Baskerville" w:hAnsi="Baskerville" w:cs="Arial"/>
          <w:b/>
          <w:bCs/>
          <w:color w:val="FF0000"/>
          <w:sz w:val="20"/>
          <w:szCs w:val="20"/>
        </w:rPr>
        <w:t>*</w:t>
      </w:r>
      <w:r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 </w:t>
      </w:r>
    </w:p>
    <w:p w14:paraId="1148FE64" w14:textId="74F52F40" w:rsidR="00073EE1" w:rsidRPr="001B0C30" w:rsidRDefault="00BD58AD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Annual </w:t>
      </w:r>
      <w:proofErr w:type="gramStart"/>
      <w:r w:rsidR="00073EE1" w:rsidRPr="001B0C30">
        <w:rPr>
          <w:rFonts w:ascii="Baskerville" w:hAnsi="Baskerville" w:cs="Arial"/>
          <w:b/>
          <w:bCs/>
          <w:color w:val="FF0000"/>
          <w:sz w:val="20"/>
          <w:szCs w:val="20"/>
        </w:rPr>
        <w:t>Church  Report</w:t>
      </w:r>
      <w:proofErr w:type="gramEnd"/>
      <w:r w:rsidR="00073EE1" w:rsidRPr="001B0C30"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 </w:t>
      </w:r>
    </w:p>
    <w:p w14:paraId="286AD5BE" w14:textId="7914EACB" w:rsidR="00073EE1" w:rsidRPr="001B0C30" w:rsidRDefault="00073EE1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 w:rsidRPr="001B0C30"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Send to your regional </w:t>
      </w:r>
    </w:p>
    <w:p w14:paraId="32806D46" w14:textId="6EEB37FD" w:rsidR="00073EE1" w:rsidRPr="001B0C30" w:rsidRDefault="00073EE1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 w:rsidRPr="001B0C30"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President </w:t>
      </w:r>
    </w:p>
    <w:p w14:paraId="0A3BA146" w14:textId="72D4423A" w:rsidR="00B86890" w:rsidRDefault="00B86890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</w:p>
    <w:p w14:paraId="53FDA8CD" w14:textId="3D0C830A" w:rsidR="00BB434C" w:rsidRDefault="00BB434C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Feb </w:t>
      </w:r>
      <w:r w:rsidR="000A4732">
        <w:rPr>
          <w:rFonts w:ascii="Baskerville" w:hAnsi="Baskerville" w:cs="Arial"/>
          <w:b/>
          <w:bCs/>
          <w:color w:val="FF0000"/>
          <w:sz w:val="20"/>
          <w:szCs w:val="20"/>
        </w:rPr>
        <w:t>28,202</w:t>
      </w:r>
      <w:r w:rsidR="004718FB">
        <w:rPr>
          <w:rFonts w:ascii="Baskerville" w:hAnsi="Baskerville" w:cs="Arial"/>
          <w:b/>
          <w:bCs/>
          <w:color w:val="FF0000"/>
          <w:sz w:val="20"/>
          <w:szCs w:val="20"/>
        </w:rPr>
        <w:t>1</w:t>
      </w:r>
    </w:p>
    <w:p w14:paraId="5995B2AC" w14:textId="03C3FED6" w:rsidR="000A4732" w:rsidRDefault="00D85779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>
        <w:rPr>
          <w:rFonts w:ascii="Baskerville" w:hAnsi="Baskerville" w:cs="Arial"/>
          <w:b/>
          <w:bCs/>
          <w:color w:val="FF0000"/>
          <w:sz w:val="20"/>
          <w:szCs w:val="20"/>
        </w:rPr>
        <w:t>**</w:t>
      </w:r>
      <w:r w:rsidR="000A4732">
        <w:rPr>
          <w:rFonts w:ascii="Baskerville" w:hAnsi="Baskerville" w:cs="Arial"/>
          <w:b/>
          <w:bCs/>
          <w:color w:val="FF0000"/>
          <w:sz w:val="20"/>
          <w:szCs w:val="20"/>
        </w:rPr>
        <w:t>Regional presidents</w:t>
      </w:r>
      <w:r>
        <w:rPr>
          <w:rFonts w:ascii="Baskerville" w:hAnsi="Baskerville" w:cs="Arial"/>
          <w:b/>
          <w:bCs/>
          <w:color w:val="FF0000"/>
          <w:sz w:val="20"/>
          <w:szCs w:val="20"/>
        </w:rPr>
        <w:t>**</w:t>
      </w:r>
    </w:p>
    <w:p w14:paraId="42D0C54A" w14:textId="73B2F68C" w:rsidR="000A4732" w:rsidRDefault="000A4732" w:rsidP="00115FEA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Regional presidents </w:t>
      </w:r>
      <w:proofErr w:type="gramStart"/>
      <w:r>
        <w:rPr>
          <w:rFonts w:ascii="Baskerville" w:hAnsi="Baskerville" w:cs="Arial"/>
          <w:b/>
          <w:bCs/>
          <w:color w:val="FF0000"/>
          <w:sz w:val="20"/>
          <w:szCs w:val="20"/>
        </w:rPr>
        <w:t>reports</w:t>
      </w:r>
      <w:proofErr w:type="gramEnd"/>
      <w:r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 due</w:t>
      </w:r>
    </w:p>
    <w:p w14:paraId="4B6E92B1" w14:textId="2354127D" w:rsidR="00BF1FF3" w:rsidRPr="001B0C30" w:rsidRDefault="00BF1FF3" w:rsidP="00115FEA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>
        <w:rPr>
          <w:rFonts w:ascii="Baskerville" w:hAnsi="Baskerville" w:cs="Arial"/>
          <w:b/>
          <w:bCs/>
          <w:color w:val="FF0000"/>
          <w:sz w:val="20"/>
          <w:szCs w:val="20"/>
        </w:rPr>
        <w:t>For April’s.  meeting</w:t>
      </w:r>
    </w:p>
    <w:p w14:paraId="359E2D18" w14:textId="067049E2" w:rsidR="000A658D" w:rsidRPr="001D0C22" w:rsidRDefault="000A658D" w:rsidP="00115FEA">
      <w:pPr>
        <w:spacing w:after="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p w14:paraId="36098A19" w14:textId="1AB2C22D" w:rsidR="00C82A66" w:rsidRPr="00232D45" w:rsidRDefault="00C82A66" w:rsidP="00115FEA">
      <w:pPr>
        <w:pStyle w:val="ListParagraph"/>
        <w:spacing w:after="0"/>
        <w:ind w:left="1800"/>
        <w:jc w:val="center"/>
        <w:rPr>
          <w:rFonts w:ascii="Baskerville" w:hAnsi="Baskerville" w:cs="Arial"/>
          <w:b/>
          <w:bCs/>
          <w:color w:val="943634" w:themeColor="accent2" w:themeShade="BF"/>
          <w:sz w:val="20"/>
          <w:szCs w:val="20"/>
        </w:rPr>
      </w:pPr>
    </w:p>
    <w:p w14:paraId="10186BBE" w14:textId="24764231" w:rsidR="00B65B3F" w:rsidRPr="00232D45" w:rsidRDefault="00DC2240" w:rsidP="00115FEA">
      <w:pPr>
        <w:pStyle w:val="ListParagraph"/>
        <w:spacing w:after="0"/>
        <w:ind w:left="1800"/>
        <w:jc w:val="center"/>
        <w:rPr>
          <w:rFonts w:ascii="Baskerville" w:hAnsi="Baskerville" w:cs="Arial"/>
          <w:b/>
          <w:bCs/>
          <w:color w:val="C00000"/>
          <w:sz w:val="20"/>
          <w:szCs w:val="20"/>
        </w:rPr>
      </w:pPr>
      <w:r w:rsidRPr="00232D45">
        <w:rPr>
          <w:rFonts w:ascii="Baskerville" w:hAnsi="Baskerville" w:cs="Arial"/>
          <w:b/>
          <w:bCs/>
          <w:color w:val="C00000"/>
          <w:sz w:val="20"/>
          <w:szCs w:val="20"/>
        </w:rPr>
        <w:t>**</w:t>
      </w:r>
      <w:r w:rsidR="00C82A66" w:rsidRPr="00232D45">
        <w:rPr>
          <w:rFonts w:ascii="Baskerville" w:hAnsi="Baskerville" w:cs="Arial"/>
          <w:b/>
          <w:bCs/>
          <w:color w:val="C00000"/>
          <w:sz w:val="20"/>
          <w:szCs w:val="20"/>
        </w:rPr>
        <w:t xml:space="preserve">FEBRUARY </w:t>
      </w:r>
      <w:proofErr w:type="gramStart"/>
      <w:r w:rsidR="00DF5CD1" w:rsidRPr="00232D45">
        <w:rPr>
          <w:rFonts w:ascii="Baskerville" w:hAnsi="Baskerville" w:cs="Arial"/>
          <w:b/>
          <w:bCs/>
          <w:color w:val="C00000"/>
          <w:sz w:val="20"/>
          <w:szCs w:val="20"/>
        </w:rPr>
        <w:t>15,</w:t>
      </w:r>
      <w:r w:rsidR="000A658D" w:rsidRPr="00232D45">
        <w:rPr>
          <w:rFonts w:ascii="Baskerville" w:hAnsi="Baskerville" w:cs="Arial"/>
          <w:b/>
          <w:bCs/>
          <w:color w:val="C00000"/>
          <w:sz w:val="20"/>
          <w:szCs w:val="20"/>
        </w:rPr>
        <w:t>,</w:t>
      </w:r>
      <w:proofErr w:type="gramEnd"/>
      <w:r w:rsidR="000A658D" w:rsidRPr="00232D45">
        <w:rPr>
          <w:rFonts w:ascii="Baskerville" w:hAnsi="Baskerville" w:cs="Arial"/>
          <w:b/>
          <w:bCs/>
          <w:color w:val="C00000"/>
          <w:sz w:val="20"/>
          <w:szCs w:val="20"/>
        </w:rPr>
        <w:t>202</w:t>
      </w:r>
      <w:r w:rsidR="007B4FEB">
        <w:rPr>
          <w:rFonts w:ascii="Baskerville" w:hAnsi="Baskerville" w:cs="Arial"/>
          <w:b/>
          <w:bCs/>
          <w:color w:val="C00000"/>
          <w:sz w:val="20"/>
          <w:szCs w:val="20"/>
        </w:rPr>
        <w:t>1</w:t>
      </w:r>
      <w:r w:rsidR="00F97F4F" w:rsidRPr="00232D45">
        <w:rPr>
          <w:rFonts w:ascii="Baskerville" w:hAnsi="Baskerville" w:cs="Arial"/>
          <w:b/>
          <w:bCs/>
          <w:color w:val="C00000"/>
          <w:sz w:val="20"/>
          <w:szCs w:val="20"/>
        </w:rPr>
        <w:t>**</w:t>
      </w:r>
    </w:p>
    <w:p w14:paraId="6E682666" w14:textId="1A1D2354" w:rsidR="00FA035A" w:rsidRDefault="00E740C5" w:rsidP="007979DC">
      <w:pPr>
        <w:spacing w:after="0"/>
        <w:ind w:left="1440"/>
        <w:jc w:val="center"/>
        <w:rPr>
          <w:rFonts w:ascii="Baskerville" w:hAnsi="Baskerville" w:cs="Arial"/>
          <w:b/>
          <w:bCs/>
          <w:color w:val="C00000"/>
          <w:sz w:val="20"/>
          <w:szCs w:val="20"/>
        </w:rPr>
      </w:pPr>
      <w:r w:rsidRPr="00232D45">
        <w:rPr>
          <w:rFonts w:ascii="Baskerville" w:hAnsi="Baskerville" w:cs="Arial"/>
          <w:b/>
          <w:bCs/>
          <w:color w:val="C00000"/>
          <w:sz w:val="20"/>
          <w:szCs w:val="20"/>
        </w:rPr>
        <w:t>Book</w:t>
      </w:r>
      <w:r w:rsidR="000E608C" w:rsidRPr="00232D45">
        <w:rPr>
          <w:rFonts w:ascii="Baskerville" w:hAnsi="Baskerville" w:cs="Arial"/>
          <w:b/>
          <w:bCs/>
          <w:color w:val="C00000"/>
          <w:sz w:val="20"/>
          <w:szCs w:val="20"/>
        </w:rPr>
        <w:t xml:space="preserve"> orders </w:t>
      </w:r>
      <w:r w:rsidR="007979DC">
        <w:rPr>
          <w:rFonts w:ascii="Baskerville" w:hAnsi="Baskerville" w:cs="Arial"/>
          <w:b/>
          <w:bCs/>
          <w:color w:val="C00000"/>
          <w:sz w:val="20"/>
          <w:szCs w:val="20"/>
        </w:rPr>
        <w:t>and money</w:t>
      </w:r>
      <w:r w:rsidR="002622CF">
        <w:rPr>
          <w:rFonts w:ascii="Baskerville" w:hAnsi="Baskerville" w:cs="Arial"/>
          <w:b/>
          <w:bCs/>
          <w:color w:val="C00000"/>
          <w:sz w:val="20"/>
          <w:szCs w:val="20"/>
        </w:rPr>
        <w:t xml:space="preserve"> are due.</w:t>
      </w:r>
    </w:p>
    <w:p w14:paraId="6AE11E83" w14:textId="463E5A35" w:rsidR="002622CF" w:rsidRPr="00AF0762" w:rsidRDefault="00ED3540" w:rsidP="007979DC">
      <w:pPr>
        <w:spacing w:after="0"/>
        <w:ind w:left="1440"/>
        <w:jc w:val="center"/>
        <w:rPr>
          <w:rFonts w:ascii="Baskerville" w:hAnsi="Baskerville" w:cs="Arial"/>
          <w:b/>
          <w:bCs/>
          <w:color w:val="1A1A1A" w:themeColor="background1" w:themeShade="1A"/>
          <w:sz w:val="20"/>
          <w:szCs w:val="20"/>
        </w:rPr>
      </w:pPr>
      <w:proofErr w:type="gramStart"/>
      <w:r w:rsidRPr="00AF0762">
        <w:rPr>
          <w:rFonts w:ascii="Baskerville" w:hAnsi="Baskerville" w:cs="Arial"/>
          <w:b/>
          <w:bCs/>
          <w:color w:val="1A1A1A" w:themeColor="background1" w:themeShade="1A"/>
          <w:sz w:val="20"/>
          <w:szCs w:val="20"/>
        </w:rPr>
        <w:t>( no</w:t>
      </w:r>
      <w:proofErr w:type="gramEnd"/>
      <w:r w:rsidRPr="00AF0762">
        <w:rPr>
          <w:rFonts w:ascii="Baskerville" w:hAnsi="Baskerville" w:cs="Arial"/>
          <w:b/>
          <w:bCs/>
          <w:color w:val="1A1A1A" w:themeColor="background1" w:themeShade="1A"/>
          <w:sz w:val="20"/>
          <w:szCs w:val="20"/>
        </w:rPr>
        <w:t xml:space="preserve"> book order</w:t>
      </w:r>
      <w:r w:rsidR="001E75F0" w:rsidRPr="00AF0762">
        <w:rPr>
          <w:rFonts w:ascii="Baskerville" w:hAnsi="Baskerville" w:cs="Arial"/>
          <w:b/>
          <w:bCs/>
          <w:color w:val="1A1A1A" w:themeColor="background1" w:themeShade="1A"/>
          <w:sz w:val="20"/>
          <w:szCs w:val="20"/>
        </w:rPr>
        <w:t xml:space="preserve"> for 2021)</w:t>
      </w:r>
    </w:p>
    <w:p w14:paraId="4412C310" w14:textId="648F9C36" w:rsidR="00156621" w:rsidRPr="00232D45" w:rsidRDefault="00156621" w:rsidP="002C75F4">
      <w:pPr>
        <w:spacing w:after="0"/>
        <w:rPr>
          <w:rFonts w:ascii="Baskerville" w:hAnsi="Baskerville" w:cs="Arial"/>
          <w:b/>
          <w:bCs/>
          <w:color w:val="4F6228" w:themeColor="accent3" w:themeShade="80"/>
          <w:sz w:val="20"/>
          <w:szCs w:val="20"/>
        </w:rPr>
      </w:pPr>
    </w:p>
    <w:p w14:paraId="3544C1A4" w14:textId="0CAB9BEC" w:rsidR="000049C7" w:rsidRPr="00A4677A" w:rsidRDefault="00417BEC" w:rsidP="00115FEA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  <w:r w:rsidRPr="00A4677A">
        <w:rPr>
          <w:rFonts w:ascii="Baskerville" w:hAnsi="Baskerville" w:cs="Arial"/>
          <w:b/>
          <w:bCs/>
          <w:color w:val="00B050"/>
          <w:sz w:val="20"/>
          <w:szCs w:val="20"/>
        </w:rPr>
        <w:t>March 1</w:t>
      </w:r>
      <w:r w:rsidR="006570B3" w:rsidRPr="00A4677A">
        <w:rPr>
          <w:rFonts w:ascii="Baskerville" w:hAnsi="Baskerville" w:cs="Arial"/>
          <w:b/>
          <w:bCs/>
          <w:color w:val="00B050"/>
          <w:sz w:val="20"/>
          <w:szCs w:val="20"/>
        </w:rPr>
        <w:t>5,</w:t>
      </w:r>
      <w:r w:rsidRPr="00A4677A">
        <w:rPr>
          <w:rFonts w:ascii="Baskerville" w:hAnsi="Baskerville" w:cs="Arial"/>
          <w:b/>
          <w:bCs/>
          <w:color w:val="00B050"/>
          <w:sz w:val="20"/>
          <w:szCs w:val="20"/>
        </w:rPr>
        <w:t>202</w:t>
      </w:r>
      <w:r w:rsidR="00A13AF5">
        <w:rPr>
          <w:rFonts w:ascii="Baskerville" w:hAnsi="Baskerville" w:cs="Arial"/>
          <w:b/>
          <w:bCs/>
          <w:color w:val="00B050"/>
          <w:sz w:val="20"/>
          <w:szCs w:val="20"/>
        </w:rPr>
        <w:t>1</w:t>
      </w:r>
    </w:p>
    <w:p w14:paraId="73235EDA" w14:textId="77F66070" w:rsidR="00501A69" w:rsidRPr="00A4677A" w:rsidRDefault="002B2E22" w:rsidP="00115FEA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  <w:r w:rsidRPr="00A4677A">
        <w:rPr>
          <w:rFonts w:ascii="Baskerville" w:hAnsi="Baskerville" w:cs="Arial"/>
          <w:b/>
          <w:bCs/>
          <w:color w:val="00B050"/>
          <w:sz w:val="20"/>
          <w:szCs w:val="20"/>
        </w:rPr>
        <w:t xml:space="preserve">Regional </w:t>
      </w:r>
      <w:r w:rsidR="00501A69" w:rsidRPr="00A4677A">
        <w:rPr>
          <w:rFonts w:ascii="Baskerville" w:hAnsi="Baskerville" w:cs="Arial"/>
          <w:b/>
          <w:bCs/>
          <w:color w:val="00B050"/>
          <w:sz w:val="20"/>
          <w:szCs w:val="20"/>
        </w:rPr>
        <w:t>Literature</w:t>
      </w:r>
    </w:p>
    <w:p w14:paraId="376077B1" w14:textId="77777777" w:rsidR="00501A69" w:rsidRPr="00A4677A" w:rsidRDefault="00501A69" w:rsidP="00115FEA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  <w:r w:rsidRPr="00A4677A">
        <w:rPr>
          <w:rFonts w:ascii="Baskerville" w:hAnsi="Baskerville" w:cs="Arial"/>
          <w:b/>
          <w:bCs/>
          <w:color w:val="00B050"/>
          <w:sz w:val="20"/>
          <w:szCs w:val="20"/>
        </w:rPr>
        <w:t>Book orders</w:t>
      </w:r>
    </w:p>
    <w:p w14:paraId="66457AB6" w14:textId="2189B500" w:rsidR="00505894" w:rsidRDefault="00501A69" w:rsidP="00115FEA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  <w:r w:rsidRPr="00A4677A">
        <w:rPr>
          <w:rFonts w:ascii="Baskerville" w:hAnsi="Baskerville" w:cs="Arial"/>
          <w:b/>
          <w:bCs/>
          <w:color w:val="00B050"/>
          <w:sz w:val="20"/>
          <w:szCs w:val="20"/>
        </w:rPr>
        <w:t>Due to</w:t>
      </w:r>
    </w:p>
    <w:p w14:paraId="3AF17992" w14:textId="6AEBE6ED" w:rsidR="00982942" w:rsidRDefault="00982942" w:rsidP="00115FEA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  <w:r>
        <w:rPr>
          <w:rFonts w:ascii="Baskerville" w:hAnsi="Baskerville" w:cs="Arial"/>
          <w:b/>
          <w:bCs/>
          <w:color w:val="00B050"/>
          <w:sz w:val="20"/>
          <w:szCs w:val="20"/>
        </w:rPr>
        <w:t xml:space="preserve">NP. Literature </w:t>
      </w:r>
    </w:p>
    <w:p w14:paraId="77070CAD" w14:textId="467ADA11" w:rsidR="001E75F0" w:rsidRPr="00AF0762" w:rsidRDefault="001E75F0" w:rsidP="00115FEA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AF076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(No book orders)</w:t>
      </w:r>
    </w:p>
    <w:p w14:paraId="2C59A0B3" w14:textId="2596AD91" w:rsidR="00982942" w:rsidRPr="00AF0762" w:rsidRDefault="00982942" w:rsidP="002C75F4">
      <w:pPr>
        <w:spacing w:after="0"/>
        <w:rPr>
          <w:rFonts w:ascii="Baskerville" w:hAnsi="Baskerville" w:cs="Arial"/>
          <w:color w:val="000000" w:themeColor="text1"/>
          <w:sz w:val="20"/>
          <w:szCs w:val="20"/>
        </w:rPr>
      </w:pPr>
    </w:p>
    <w:p w14:paraId="208D61C1" w14:textId="77777777" w:rsidR="001E75F0" w:rsidRPr="00982942" w:rsidRDefault="001E75F0" w:rsidP="002C75F4">
      <w:pPr>
        <w:spacing w:after="0"/>
        <w:rPr>
          <w:rFonts w:ascii="Baskerville" w:hAnsi="Baskerville" w:cs="Arial"/>
          <w:b/>
          <w:bCs/>
          <w:color w:val="00B050"/>
          <w:sz w:val="20"/>
          <w:szCs w:val="20"/>
        </w:rPr>
      </w:pPr>
    </w:p>
    <w:p w14:paraId="65936D1C" w14:textId="6B975CAA" w:rsidR="005679E4" w:rsidRDefault="005679E4" w:rsidP="00E10587">
      <w:pPr>
        <w:spacing w:after="0"/>
        <w:ind w:left="1440"/>
        <w:jc w:val="center"/>
        <w:rPr>
          <w:rFonts w:ascii="Baskerville" w:hAnsi="Baskerville" w:cs="Arial"/>
          <w:b/>
          <w:bCs/>
          <w:color w:val="7030A0"/>
          <w:sz w:val="20"/>
          <w:szCs w:val="20"/>
        </w:rPr>
      </w:pPr>
      <w:r w:rsidRPr="00232D45">
        <w:rPr>
          <w:rFonts w:ascii="Baskerville" w:hAnsi="Baskerville" w:cs="Arial"/>
          <w:b/>
          <w:bCs/>
          <w:color w:val="7030A0"/>
          <w:sz w:val="20"/>
          <w:szCs w:val="20"/>
        </w:rPr>
        <w:t>April</w:t>
      </w:r>
      <w:r w:rsidR="00642F0E">
        <w:rPr>
          <w:rFonts w:ascii="Baskerville" w:hAnsi="Baskerville" w:cs="Arial"/>
          <w:b/>
          <w:bCs/>
          <w:color w:val="7030A0"/>
          <w:sz w:val="20"/>
          <w:szCs w:val="20"/>
        </w:rPr>
        <w:t xml:space="preserve"> </w:t>
      </w:r>
    </w:p>
    <w:p w14:paraId="28CAE357" w14:textId="257162FE" w:rsidR="00642F0E" w:rsidRDefault="00642F0E" w:rsidP="00E10587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>
        <w:rPr>
          <w:rFonts w:ascii="Baskerville" w:hAnsi="Baskerville" w:cs="Arial"/>
          <w:b/>
          <w:bCs/>
          <w:color w:val="7030A0"/>
          <w:sz w:val="20"/>
          <w:szCs w:val="20"/>
        </w:rPr>
        <w:t>Full board meeting</w:t>
      </w:r>
    </w:p>
    <w:p w14:paraId="15FCB535" w14:textId="2881A727" w:rsidR="00E10587" w:rsidRPr="00642F0E" w:rsidRDefault="00E10587" w:rsidP="00642F0E">
      <w:pPr>
        <w:spacing w:after="0"/>
        <w:ind w:left="1440"/>
        <w:rPr>
          <w:rFonts w:ascii="Baskerville" w:hAnsi="Baskerville" w:cs="Arial"/>
          <w:b/>
          <w:bCs/>
          <w:color w:val="5F497A" w:themeColor="accent4" w:themeShade="BF"/>
          <w:sz w:val="20"/>
          <w:szCs w:val="20"/>
        </w:rPr>
      </w:pPr>
    </w:p>
    <w:p w14:paraId="001AD659" w14:textId="77777777" w:rsidR="005E2F1F" w:rsidRPr="00232D45" w:rsidRDefault="005E2F1F" w:rsidP="00642F0E">
      <w:pPr>
        <w:spacing w:after="0"/>
        <w:rPr>
          <w:rFonts w:ascii="Baskerville" w:hAnsi="Baskerville" w:cs="Arial"/>
          <w:b/>
          <w:bCs/>
          <w:sz w:val="20"/>
          <w:szCs w:val="20"/>
        </w:rPr>
      </w:pPr>
    </w:p>
    <w:p w14:paraId="1F279266" w14:textId="26B0514C" w:rsidR="00CA7684" w:rsidRPr="00232D45" w:rsidRDefault="00CA7684" w:rsidP="00115FEA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  <w:vertAlign w:val="superscript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>May</w:t>
      </w:r>
    </w:p>
    <w:p w14:paraId="5586809E" w14:textId="5681D56E" w:rsidR="00CA7684" w:rsidRPr="00232D45" w:rsidRDefault="00CA4E36" w:rsidP="00115FEA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>Printing of Study Books</w:t>
      </w:r>
      <w:r w:rsidR="00B754F7" w:rsidRPr="00232D45">
        <w:rPr>
          <w:rFonts w:ascii="Baskerville" w:hAnsi="Baskerville" w:cs="Arial"/>
          <w:b/>
          <w:bCs/>
          <w:sz w:val="20"/>
          <w:szCs w:val="20"/>
        </w:rPr>
        <w:t xml:space="preserve"> and</w:t>
      </w:r>
    </w:p>
    <w:p w14:paraId="39989217" w14:textId="4D94132D" w:rsidR="00B754F7" w:rsidRPr="00232D45" w:rsidRDefault="00B754F7" w:rsidP="00115FEA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>Mission   Books</w:t>
      </w:r>
    </w:p>
    <w:p w14:paraId="09258226" w14:textId="75EAC4EB" w:rsidR="00001CC4" w:rsidRPr="00232D45" w:rsidRDefault="00001CC4" w:rsidP="002A3BD2">
      <w:pPr>
        <w:spacing w:after="0"/>
        <w:rPr>
          <w:rFonts w:ascii="Baskerville" w:hAnsi="Baskerville" w:cs="Arial"/>
          <w:b/>
          <w:bCs/>
          <w:sz w:val="20"/>
          <w:szCs w:val="20"/>
        </w:rPr>
      </w:pPr>
    </w:p>
    <w:p w14:paraId="7EFEA891" w14:textId="77777777" w:rsidR="00001CC4" w:rsidRPr="000C376E" w:rsidRDefault="00001CC4" w:rsidP="00DE183D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p w14:paraId="0A95CECC" w14:textId="4F60FC12" w:rsidR="0014312B" w:rsidRPr="000C376E" w:rsidRDefault="002A3BD2" w:rsidP="00DE183D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0C376E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August</w:t>
      </w:r>
    </w:p>
    <w:p w14:paraId="56B322DE" w14:textId="5FC2A0D4" w:rsidR="002A3BD2" w:rsidRDefault="002A3BD2" w:rsidP="00DE183D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0C376E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Distribution of books</w:t>
      </w:r>
    </w:p>
    <w:p w14:paraId="48A0DE66" w14:textId="35C01D23" w:rsidR="00B266F0" w:rsidRPr="000C376E" w:rsidRDefault="00B266F0" w:rsidP="00DE183D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sectPr w:rsidR="00B266F0" w:rsidRPr="000C376E" w:rsidSect="00BA4C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95439"/>
    <w:multiLevelType w:val="hybridMultilevel"/>
    <w:tmpl w:val="11D45EF0"/>
    <w:lvl w:ilvl="0" w:tplc="21E2577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A1271"/>
    <w:multiLevelType w:val="hybridMultilevel"/>
    <w:tmpl w:val="67F0DDF0"/>
    <w:lvl w:ilvl="0" w:tplc="FFFFFFFF">
      <w:start w:val="1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08"/>
    <w:rsid w:val="00001CC4"/>
    <w:rsid w:val="000049C7"/>
    <w:rsid w:val="00006FAE"/>
    <w:rsid w:val="000077E6"/>
    <w:rsid w:val="00035D61"/>
    <w:rsid w:val="000369BA"/>
    <w:rsid w:val="00056B18"/>
    <w:rsid w:val="00070066"/>
    <w:rsid w:val="00073EE1"/>
    <w:rsid w:val="00080ED1"/>
    <w:rsid w:val="000A37BE"/>
    <w:rsid w:val="000A4732"/>
    <w:rsid w:val="000A658D"/>
    <w:rsid w:val="000B414A"/>
    <w:rsid w:val="000B4C23"/>
    <w:rsid w:val="000C224D"/>
    <w:rsid w:val="000C376E"/>
    <w:rsid w:val="000C5028"/>
    <w:rsid w:val="000D2963"/>
    <w:rsid w:val="000D6CE4"/>
    <w:rsid w:val="000E608C"/>
    <w:rsid w:val="000F3D53"/>
    <w:rsid w:val="00115FEA"/>
    <w:rsid w:val="0014312B"/>
    <w:rsid w:val="00156621"/>
    <w:rsid w:val="00164EBB"/>
    <w:rsid w:val="00187631"/>
    <w:rsid w:val="00187C2C"/>
    <w:rsid w:val="0019343A"/>
    <w:rsid w:val="00193592"/>
    <w:rsid w:val="001A3EC2"/>
    <w:rsid w:val="001B0C30"/>
    <w:rsid w:val="001B2195"/>
    <w:rsid w:val="001C47BD"/>
    <w:rsid w:val="001D0C22"/>
    <w:rsid w:val="001E75F0"/>
    <w:rsid w:val="001E7E59"/>
    <w:rsid w:val="002209A7"/>
    <w:rsid w:val="0022111E"/>
    <w:rsid w:val="00221BE9"/>
    <w:rsid w:val="00232D45"/>
    <w:rsid w:val="00241593"/>
    <w:rsid w:val="002622CF"/>
    <w:rsid w:val="00267A27"/>
    <w:rsid w:val="0028780F"/>
    <w:rsid w:val="002957DF"/>
    <w:rsid w:val="002A3BD2"/>
    <w:rsid w:val="002B2E22"/>
    <w:rsid w:val="002B703C"/>
    <w:rsid w:val="002C75F4"/>
    <w:rsid w:val="002E0A0C"/>
    <w:rsid w:val="002F1681"/>
    <w:rsid w:val="00302AB4"/>
    <w:rsid w:val="00323C29"/>
    <w:rsid w:val="0032435C"/>
    <w:rsid w:val="00331AD1"/>
    <w:rsid w:val="00337161"/>
    <w:rsid w:val="00344D35"/>
    <w:rsid w:val="003913C2"/>
    <w:rsid w:val="003A24B7"/>
    <w:rsid w:val="003A4801"/>
    <w:rsid w:val="003D0203"/>
    <w:rsid w:val="003F27B1"/>
    <w:rsid w:val="00405319"/>
    <w:rsid w:val="00417BEC"/>
    <w:rsid w:val="0044648D"/>
    <w:rsid w:val="00460320"/>
    <w:rsid w:val="00461C62"/>
    <w:rsid w:val="004718FB"/>
    <w:rsid w:val="00496C31"/>
    <w:rsid w:val="004D2D53"/>
    <w:rsid w:val="00501A69"/>
    <w:rsid w:val="00505894"/>
    <w:rsid w:val="0052209E"/>
    <w:rsid w:val="00532502"/>
    <w:rsid w:val="00540504"/>
    <w:rsid w:val="0056226D"/>
    <w:rsid w:val="00565896"/>
    <w:rsid w:val="005679E4"/>
    <w:rsid w:val="00573950"/>
    <w:rsid w:val="00587871"/>
    <w:rsid w:val="00591DA2"/>
    <w:rsid w:val="00597244"/>
    <w:rsid w:val="005D5504"/>
    <w:rsid w:val="005E2F1F"/>
    <w:rsid w:val="005E735E"/>
    <w:rsid w:val="005F0808"/>
    <w:rsid w:val="005F7D90"/>
    <w:rsid w:val="00603444"/>
    <w:rsid w:val="00613027"/>
    <w:rsid w:val="00616D39"/>
    <w:rsid w:val="00621D58"/>
    <w:rsid w:val="00627511"/>
    <w:rsid w:val="00642F0E"/>
    <w:rsid w:val="00643E7A"/>
    <w:rsid w:val="006523A9"/>
    <w:rsid w:val="006570B3"/>
    <w:rsid w:val="00660549"/>
    <w:rsid w:val="00665D44"/>
    <w:rsid w:val="00676538"/>
    <w:rsid w:val="00680C17"/>
    <w:rsid w:val="00696BA4"/>
    <w:rsid w:val="006B3DF2"/>
    <w:rsid w:val="006C224C"/>
    <w:rsid w:val="006C7FF6"/>
    <w:rsid w:val="006D0FCE"/>
    <w:rsid w:val="006F5ABC"/>
    <w:rsid w:val="00705342"/>
    <w:rsid w:val="00710B77"/>
    <w:rsid w:val="00736B17"/>
    <w:rsid w:val="00737B9A"/>
    <w:rsid w:val="00742FBC"/>
    <w:rsid w:val="00746649"/>
    <w:rsid w:val="007725A5"/>
    <w:rsid w:val="00790BAD"/>
    <w:rsid w:val="007938D0"/>
    <w:rsid w:val="0079672C"/>
    <w:rsid w:val="007979DC"/>
    <w:rsid w:val="007A35D8"/>
    <w:rsid w:val="007A57F0"/>
    <w:rsid w:val="007B4FEB"/>
    <w:rsid w:val="007D407F"/>
    <w:rsid w:val="007E2C26"/>
    <w:rsid w:val="007F0E19"/>
    <w:rsid w:val="00814F68"/>
    <w:rsid w:val="008220FA"/>
    <w:rsid w:val="00827ADF"/>
    <w:rsid w:val="00842D17"/>
    <w:rsid w:val="00861E72"/>
    <w:rsid w:val="00895725"/>
    <w:rsid w:val="008A4606"/>
    <w:rsid w:val="008C0BB5"/>
    <w:rsid w:val="008C2200"/>
    <w:rsid w:val="008C6250"/>
    <w:rsid w:val="00923E6F"/>
    <w:rsid w:val="00941713"/>
    <w:rsid w:val="009479CE"/>
    <w:rsid w:val="009615B0"/>
    <w:rsid w:val="00964745"/>
    <w:rsid w:val="00970DB2"/>
    <w:rsid w:val="0098096F"/>
    <w:rsid w:val="00982942"/>
    <w:rsid w:val="00985751"/>
    <w:rsid w:val="009A1ACA"/>
    <w:rsid w:val="009A5336"/>
    <w:rsid w:val="009B3195"/>
    <w:rsid w:val="009C0CA7"/>
    <w:rsid w:val="009C6C83"/>
    <w:rsid w:val="009C7DF3"/>
    <w:rsid w:val="00A13AF5"/>
    <w:rsid w:val="00A361CF"/>
    <w:rsid w:val="00A4677A"/>
    <w:rsid w:val="00A63ED7"/>
    <w:rsid w:val="00A80C30"/>
    <w:rsid w:val="00A8316A"/>
    <w:rsid w:val="00A86ADA"/>
    <w:rsid w:val="00A91397"/>
    <w:rsid w:val="00A95951"/>
    <w:rsid w:val="00AA1135"/>
    <w:rsid w:val="00AB23BD"/>
    <w:rsid w:val="00AC019C"/>
    <w:rsid w:val="00AC4ACD"/>
    <w:rsid w:val="00AC4B43"/>
    <w:rsid w:val="00AD33BC"/>
    <w:rsid w:val="00AD6F60"/>
    <w:rsid w:val="00AF0762"/>
    <w:rsid w:val="00B266F0"/>
    <w:rsid w:val="00B345C5"/>
    <w:rsid w:val="00B50F30"/>
    <w:rsid w:val="00B65B3F"/>
    <w:rsid w:val="00B754F7"/>
    <w:rsid w:val="00B86890"/>
    <w:rsid w:val="00B87DC4"/>
    <w:rsid w:val="00BA1CD1"/>
    <w:rsid w:val="00BA4C85"/>
    <w:rsid w:val="00BA6B06"/>
    <w:rsid w:val="00BB434C"/>
    <w:rsid w:val="00BC4E1F"/>
    <w:rsid w:val="00BD1422"/>
    <w:rsid w:val="00BD58AD"/>
    <w:rsid w:val="00BF1FF3"/>
    <w:rsid w:val="00C06CF5"/>
    <w:rsid w:val="00C564A5"/>
    <w:rsid w:val="00C65D72"/>
    <w:rsid w:val="00C66B3A"/>
    <w:rsid w:val="00C827D9"/>
    <w:rsid w:val="00C82A66"/>
    <w:rsid w:val="00CA4E36"/>
    <w:rsid w:val="00CA7684"/>
    <w:rsid w:val="00CB3B67"/>
    <w:rsid w:val="00CD06E8"/>
    <w:rsid w:val="00CE4B20"/>
    <w:rsid w:val="00CF4D34"/>
    <w:rsid w:val="00D01E42"/>
    <w:rsid w:val="00D229B2"/>
    <w:rsid w:val="00D25D21"/>
    <w:rsid w:val="00D27F9B"/>
    <w:rsid w:val="00D40E92"/>
    <w:rsid w:val="00D55AD4"/>
    <w:rsid w:val="00D67EBE"/>
    <w:rsid w:val="00D72A17"/>
    <w:rsid w:val="00D85779"/>
    <w:rsid w:val="00D87215"/>
    <w:rsid w:val="00DC2240"/>
    <w:rsid w:val="00DE183D"/>
    <w:rsid w:val="00DF5CD1"/>
    <w:rsid w:val="00E10587"/>
    <w:rsid w:val="00E33A72"/>
    <w:rsid w:val="00E415AE"/>
    <w:rsid w:val="00E740C5"/>
    <w:rsid w:val="00E908E6"/>
    <w:rsid w:val="00EA303E"/>
    <w:rsid w:val="00EB57DF"/>
    <w:rsid w:val="00ED3540"/>
    <w:rsid w:val="00EF4824"/>
    <w:rsid w:val="00F2195E"/>
    <w:rsid w:val="00F35DCC"/>
    <w:rsid w:val="00F4007B"/>
    <w:rsid w:val="00F52038"/>
    <w:rsid w:val="00F54D65"/>
    <w:rsid w:val="00F64EDE"/>
    <w:rsid w:val="00F97F4F"/>
    <w:rsid w:val="00FA035A"/>
    <w:rsid w:val="00FB4691"/>
    <w:rsid w:val="00FB58B5"/>
    <w:rsid w:val="00FC44AF"/>
    <w:rsid w:val="00FC6241"/>
    <w:rsid w:val="00FF1B5D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7605"/>
  <w15:docId w15:val="{44A73A96-1CC5-7C43-B44E-0A9C78D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B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6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63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0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0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wbnort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E61A104-70D3-224B-BB01-6A57F002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Brandy Walters</cp:lastModifiedBy>
  <cp:revision>2</cp:revision>
  <cp:lastPrinted>2020-09-15T00:43:00Z</cp:lastPrinted>
  <dcterms:created xsi:type="dcterms:W3CDTF">2020-10-07T03:44:00Z</dcterms:created>
  <dcterms:modified xsi:type="dcterms:W3CDTF">2020-10-07T03:44:00Z</dcterms:modified>
</cp:coreProperties>
</file>